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5A42" w:rsidRPr="007E313D" w:rsidRDefault="007E313D">
      <w:pPr>
        <w:rPr>
          <w:b/>
          <w:sz w:val="32"/>
          <w:szCs w:val="32"/>
        </w:rPr>
      </w:pPr>
      <w:r>
        <w:rPr>
          <w:b/>
          <w:sz w:val="32"/>
          <w:szCs w:val="32"/>
        </w:rPr>
        <w:t xml:space="preserve">Right </w:t>
      </w:r>
      <w:r w:rsidRPr="007E313D">
        <w:rPr>
          <w:b/>
          <w:sz w:val="32"/>
          <w:szCs w:val="32"/>
        </w:rPr>
        <w:t>Triangle Investigation</w:t>
      </w:r>
    </w:p>
    <w:p w:rsidR="007E313D" w:rsidRPr="00030CE8" w:rsidRDefault="007E313D">
      <w:pPr>
        <w:rPr>
          <w:i/>
        </w:rPr>
      </w:pPr>
      <w:r w:rsidRPr="00030CE8">
        <w:rPr>
          <w:i/>
        </w:rPr>
        <w:t>First we will define some terms.</w:t>
      </w:r>
    </w:p>
    <w:p w:rsidR="007E313D" w:rsidRDefault="007E313D">
      <w:r>
        <w:rPr>
          <w:noProof/>
        </w:rPr>
        <w:drawing>
          <wp:inline distT="0" distB="0" distL="0" distR="0">
            <wp:extent cx="3595418" cy="2507069"/>
            <wp:effectExtent l="19050" t="0" r="5032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598137" cy="250896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13D" w:rsidRDefault="007E313D"/>
    <w:p w:rsidR="007E313D" w:rsidRDefault="007E313D">
      <w:pPr>
        <w:rPr>
          <w:rFonts w:eastAsiaTheme="minorEastAsia"/>
        </w:rPr>
      </w:pPr>
      <w:r>
        <w:t xml:space="preserve">With reference </w:t>
      </w:r>
      <w:proofErr w:type="gramStart"/>
      <w:r>
        <w:t xml:space="preserve">to </w:t>
      </w:r>
      <w:proofErr w:type="gramEnd"/>
      <m:oMath>
        <m:r>
          <w:rPr>
            <w:rFonts w:ascii="Cambria Math" w:hAnsi="Cambria Math"/>
          </w:rPr>
          <m:t>∠A</m:t>
        </m:r>
      </m:oMath>
      <w:r>
        <w:rPr>
          <w:rFonts w:eastAsiaTheme="minorEastAsia"/>
        </w:rPr>
        <w:t>,</w:t>
      </w:r>
      <w:r>
        <w:rPr>
          <w:rFonts w:eastAsiaTheme="minorEastAsia"/>
        </w:rPr>
        <w:tab/>
        <w:t xml:space="preserve">  </w:t>
      </w:r>
      <w:r>
        <w:rPr>
          <w:rFonts w:eastAsiaTheme="minorEastAsia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BC</m:t>
            </m:r>
          </m:e>
        </m:acc>
      </m:oMath>
      <w:r w:rsidRPr="00BA3C8F">
        <w:rPr>
          <w:rFonts w:eastAsiaTheme="minorEastAsia"/>
        </w:rPr>
        <w:t xml:space="preserve"> </w:t>
      </w:r>
      <w:r>
        <w:rPr>
          <w:rFonts w:eastAsiaTheme="minorEastAsia"/>
        </w:rPr>
        <w:t>will be called the opposite side</w:t>
      </w:r>
    </w:p>
    <w:p w:rsidR="007E313D" w:rsidRDefault="007E313D">
      <w:pPr>
        <w:rPr>
          <w:rFonts w:eastAsiaTheme="minorEastAsia"/>
        </w:rPr>
      </w:pPr>
      <w:r>
        <w:tab/>
      </w:r>
      <w:r>
        <w:tab/>
      </w:r>
      <w:r>
        <w:tab/>
        <w:t>And</w:t>
      </w:r>
      <w:r>
        <w:tab/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AC</m:t>
            </m:r>
          </m:e>
        </m:acc>
      </m:oMath>
      <w:r w:rsidRPr="00BA3C8F">
        <w:rPr>
          <w:rFonts w:eastAsiaTheme="minorEastAsia"/>
        </w:rPr>
        <w:t xml:space="preserve"> w</w:t>
      </w:r>
      <w:proofErr w:type="spellStart"/>
      <w:r>
        <w:rPr>
          <w:rFonts w:eastAsiaTheme="minorEastAsia"/>
        </w:rPr>
        <w:t>ill</w:t>
      </w:r>
      <w:proofErr w:type="spellEnd"/>
      <w:r>
        <w:rPr>
          <w:rFonts w:eastAsiaTheme="minorEastAsia"/>
        </w:rPr>
        <w:t xml:space="preserve"> be called the adjacent side</w:t>
      </w:r>
    </w:p>
    <w:p w:rsidR="007E313D" w:rsidRDefault="007E313D">
      <w:pPr>
        <w:rPr>
          <w:rFonts w:eastAsiaTheme="minorEastAsia"/>
        </w:rPr>
      </w:pPr>
      <w:r>
        <w:rPr>
          <w:rFonts w:eastAsiaTheme="minorEastAsia"/>
        </w:rPr>
        <w:t xml:space="preserve">With reference to </w:t>
      </w:r>
      <m:oMath>
        <m:r>
          <w:rPr>
            <w:rFonts w:ascii="Cambria Math" w:eastAsiaTheme="minorEastAsia" w:hAnsi="Cambria Math"/>
          </w:rPr>
          <m:t>∠B</m:t>
        </m:r>
      </m:oMath>
      <w:r>
        <w:rPr>
          <w:rFonts w:eastAsiaTheme="minorEastAsia"/>
        </w:rPr>
        <w:t xml:space="preserve">  </w:t>
      </w:r>
      <w:r>
        <w:rPr>
          <w:rFonts w:eastAsiaTheme="minorEastAsia"/>
        </w:rPr>
        <w:tab/>
      </w:r>
      <w:r>
        <w:rPr>
          <w:rFonts w:eastAsiaTheme="minorEastAsia"/>
        </w:rPr>
        <w:tab/>
      </w:r>
      <m:oMath>
        <m:acc>
          <m:accPr>
            <m:chr m:val="̅"/>
            <m:ctrlPr>
              <w:rPr>
                <w:rFonts w:ascii="Cambria Math" w:eastAsiaTheme="minorEastAsia" w:hAnsi="Cambria Math"/>
                <w:i/>
              </w:rPr>
            </m:ctrlPr>
          </m:accPr>
          <m:e>
            <m:r>
              <w:rPr>
                <w:rFonts w:ascii="Cambria Math" w:eastAsiaTheme="minorEastAsia" w:hAnsi="Cambria Math"/>
              </w:rPr>
              <m:t>AC</m:t>
            </m:r>
          </m:e>
        </m:acc>
      </m:oMath>
      <w:r w:rsidRPr="00BA3C8F">
        <w:rPr>
          <w:rFonts w:eastAsiaTheme="minorEastAsia"/>
        </w:rPr>
        <w:t xml:space="preserve"> will</w:t>
      </w:r>
      <w:r>
        <w:rPr>
          <w:rFonts w:eastAsiaTheme="minorEastAsia"/>
        </w:rPr>
        <w:t xml:space="preserve"> be called the opposite side</w:t>
      </w:r>
    </w:p>
    <w:p w:rsidR="007E313D" w:rsidRDefault="007E313D">
      <w:pPr>
        <w:rPr>
          <w:rFonts w:eastAsiaTheme="minorEastAsia"/>
        </w:rPr>
      </w:pPr>
      <w:r>
        <w:tab/>
      </w:r>
      <w:r>
        <w:tab/>
      </w:r>
      <w:r>
        <w:tab/>
        <w:t>And</w:t>
      </w:r>
      <w:r w:rsidRPr="00527410">
        <w:tab/>
      </w: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BC</m:t>
            </m:r>
          </m:e>
        </m:acc>
      </m:oMath>
      <w:r w:rsidRPr="00BA3C8F">
        <w:rPr>
          <w:rFonts w:eastAsiaTheme="minorEastAsia"/>
        </w:rPr>
        <w:t xml:space="preserve"> w</w:t>
      </w:r>
      <w:proofErr w:type="spellStart"/>
      <w:r>
        <w:rPr>
          <w:rFonts w:eastAsiaTheme="minorEastAsia"/>
        </w:rPr>
        <w:t>ill</w:t>
      </w:r>
      <w:proofErr w:type="spellEnd"/>
      <w:r>
        <w:rPr>
          <w:rFonts w:eastAsiaTheme="minorEastAsia"/>
        </w:rPr>
        <w:t xml:space="preserve"> be called the adjacent side</w:t>
      </w:r>
    </w:p>
    <w:p w:rsidR="007E313D" w:rsidRDefault="00BA3C8F">
      <w:pPr>
        <w:rPr>
          <w:rFonts w:eastAsiaTheme="minorEastAsia"/>
        </w:rPr>
      </w:pPr>
      <m:oMath>
        <m:acc>
          <m:accPr>
            <m:chr m:val="̅"/>
            <m:ctrlPr>
              <w:rPr>
                <w:rFonts w:ascii="Cambria Math" w:hAnsi="Cambria Math"/>
                <w:i/>
              </w:rPr>
            </m:ctrlPr>
          </m:accPr>
          <m:e>
            <m:r>
              <w:rPr>
                <w:rFonts w:ascii="Cambria Math" w:hAnsi="Cambria Math"/>
              </w:rPr>
              <m:t>AB</m:t>
            </m:r>
          </m:e>
        </m:acc>
      </m:oMath>
      <w:r w:rsidR="007E313D" w:rsidRPr="00BA3C8F">
        <w:rPr>
          <w:rFonts w:eastAsiaTheme="minorEastAsia"/>
        </w:rPr>
        <w:t xml:space="preserve"> </w:t>
      </w:r>
      <w:proofErr w:type="gramStart"/>
      <w:r w:rsidR="007E313D" w:rsidRPr="00BA3C8F">
        <w:rPr>
          <w:rFonts w:eastAsiaTheme="minorEastAsia"/>
        </w:rPr>
        <w:t>wil</w:t>
      </w:r>
      <w:r w:rsidR="007E313D">
        <w:rPr>
          <w:rFonts w:eastAsiaTheme="minorEastAsia"/>
        </w:rPr>
        <w:t>l</w:t>
      </w:r>
      <w:proofErr w:type="gramEnd"/>
      <w:r w:rsidR="007E313D">
        <w:rPr>
          <w:rFonts w:eastAsiaTheme="minorEastAsia"/>
        </w:rPr>
        <w:t xml:space="preserve"> always be called the hypotenuse because it is a cross from the right angle.</w:t>
      </w:r>
    </w:p>
    <w:p w:rsidR="007E313D" w:rsidRDefault="007E313D">
      <w:pPr>
        <w:rPr>
          <w:rFonts w:eastAsiaTheme="minorEastAsia"/>
        </w:rPr>
      </w:pPr>
    </w:p>
    <w:p w:rsidR="007E313D" w:rsidRDefault="007E313D" w:rsidP="007E313D">
      <w:pPr>
        <w:pStyle w:val="ListParagraph"/>
        <w:numPr>
          <w:ilvl w:val="0"/>
          <w:numId w:val="1"/>
        </w:numPr>
      </w:pPr>
      <w:r>
        <w:t>Label the triangle below with an A for adjacent, O for opposite and H for hypotenuse.</w:t>
      </w:r>
    </w:p>
    <w:p w:rsidR="007E313D" w:rsidRDefault="007E313D" w:rsidP="007E313D">
      <w:pPr>
        <w:pStyle w:val="ListParagraph"/>
        <w:numPr>
          <w:ilvl w:val="0"/>
          <w:numId w:val="2"/>
        </w:numPr>
      </w:pPr>
      <w:r>
        <w:t>Y</w:t>
      </w:r>
      <w:r w:rsidR="00C03C9B">
        <w:t>our reference angle is A.</w:t>
      </w:r>
      <w:r w:rsidR="00C03C9B">
        <w:tab/>
      </w:r>
      <w:r w:rsidR="00C03C9B">
        <w:tab/>
      </w:r>
      <w:r w:rsidR="00C03C9B">
        <w:tab/>
        <w:t xml:space="preserve">b. </w:t>
      </w:r>
      <w:r>
        <w:t>Your reference angle is C.</w:t>
      </w:r>
      <w:r>
        <w:tab/>
      </w:r>
    </w:p>
    <w:p w:rsidR="007E313D" w:rsidRDefault="007E313D" w:rsidP="007E313D">
      <w:pPr>
        <w:pStyle w:val="ListParagraph"/>
      </w:pPr>
    </w:p>
    <w:p w:rsidR="007E313D" w:rsidRDefault="007E313D" w:rsidP="007E313D">
      <w:pPr>
        <w:pStyle w:val="ListParagraph"/>
      </w:pPr>
      <w:r>
        <w:rPr>
          <w:noProof/>
        </w:rPr>
        <w:drawing>
          <wp:inline distT="0" distB="0" distL="0" distR="0">
            <wp:extent cx="2225675" cy="1285240"/>
            <wp:effectExtent l="19050" t="0" r="3175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tab/>
      </w:r>
      <w:r>
        <w:tab/>
      </w:r>
      <w:r>
        <w:rPr>
          <w:noProof/>
        </w:rPr>
        <w:drawing>
          <wp:inline distT="0" distB="0" distL="0" distR="0">
            <wp:extent cx="2225675" cy="1285240"/>
            <wp:effectExtent l="19050" t="0" r="3175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5675" cy="128524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E313D" w:rsidRDefault="007E313D" w:rsidP="007E313D">
      <w:pPr>
        <w:pStyle w:val="ListParagraph"/>
      </w:pPr>
    </w:p>
    <w:p w:rsidR="007E313D" w:rsidRDefault="00C34D95" w:rsidP="00194D69">
      <w:pPr>
        <w:pStyle w:val="ListParagraph"/>
        <w:numPr>
          <w:ilvl w:val="0"/>
          <w:numId w:val="1"/>
        </w:numPr>
      </w:pPr>
      <w:r>
        <w:t xml:space="preserve">Measure </w:t>
      </w:r>
      <w:r w:rsidR="00194D69">
        <w:t>and label the side lengths of the triangle to the nearest mm and measure the degree of each angle.</w:t>
      </w:r>
    </w:p>
    <w:p w:rsidR="00194D69" w:rsidRDefault="00194D69" w:rsidP="00194D69">
      <w:pPr>
        <w:pStyle w:val="ListParagraph"/>
        <w:ind w:left="5040"/>
      </w:pPr>
      <w:r>
        <w:rPr>
          <w:noProof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476250</wp:posOffset>
            </wp:positionH>
            <wp:positionV relativeFrom="paragraph">
              <wp:posOffset>-3882</wp:posOffset>
            </wp:positionV>
            <wp:extent cx="2229269" cy="1285336"/>
            <wp:effectExtent l="19050" t="0" r="0" b="0"/>
            <wp:wrapNone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29269" cy="128533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With reference to </w:t>
      </w:r>
      <m:oMath>
        <m:r>
          <w:rPr>
            <w:rFonts w:ascii="Cambria Math" w:hAnsi="Cambria Math"/>
          </w:rPr>
          <m:t xml:space="preserve">∠A </m:t>
        </m:r>
      </m:oMath>
      <w:r>
        <w:t>calculate the following ratios.</w:t>
      </w:r>
      <w:r w:rsidR="00C34D95">
        <w:t xml:space="preserve"> (Round to nearest ten thousandth)</w:t>
      </w:r>
    </w:p>
    <w:p w:rsidR="00614C8F" w:rsidRDefault="00614C8F" w:rsidP="00194D69">
      <w:pPr>
        <w:pStyle w:val="ListParagraph"/>
        <w:ind w:left="5040"/>
      </w:pPr>
    </w:p>
    <w:p w:rsidR="00194D69" w:rsidRPr="00BA3C8F" w:rsidRDefault="00BA3C8F" w:rsidP="00614C8F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O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</m:t>
            </m:r>
          </m:num>
          <m:den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eastAsiaTheme="minorEastAsia" w:hAnsi="Cambria Math"/>
          </w:rPr>
          <m:t>≈</m:t>
        </m:r>
      </m:oMath>
      <w:r w:rsidR="00527410" w:rsidRPr="00BA3C8F">
        <w:rPr>
          <w:rFonts w:eastAsiaTheme="minorEastAsia"/>
        </w:rPr>
        <w:t>0.8947=</w:t>
      </w:r>
      <w:r w:rsidR="00C03C9B" w:rsidRPr="00BA3C8F">
        <w:rPr>
          <w:rFonts w:eastAsiaTheme="minorEastAsia"/>
        </w:rPr>
        <w:t>sin(A)</w:t>
      </w:r>
    </w:p>
    <w:p w:rsidR="00614C8F" w:rsidRDefault="00614C8F" w:rsidP="00614C8F">
      <w:pPr>
        <w:pStyle w:val="ListParagraph"/>
        <w:ind w:left="5400"/>
        <w:rPr>
          <w:rFonts w:eastAsiaTheme="minorEastAsia"/>
        </w:rPr>
      </w:pPr>
    </w:p>
    <w:p w:rsidR="00614C8F" w:rsidRPr="00BA3C8F" w:rsidRDefault="00BA3C8F" w:rsidP="00614C8F">
      <w:pPr>
        <w:pStyle w:val="ListParagraph"/>
        <w:numPr>
          <w:ilvl w:val="0"/>
          <w:numId w:val="3"/>
        </w:numPr>
        <w:rPr>
          <w:rFonts w:eastAsiaTheme="minorEastAsia"/>
        </w:rPr>
      </w:pPr>
      <m:oMath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>A</m:t>
            </m:r>
          </m:num>
          <m:den>
            <m:r>
              <w:rPr>
                <w:rFonts w:ascii="Cambria Math" w:eastAsiaTheme="minorEastAsia" w:hAnsi="Cambria Math"/>
              </w:rPr>
              <m:t>H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                 </m:t>
            </m:r>
          </m:num>
          <m:den>
            <m:r>
              <w:rPr>
                <w:rFonts w:ascii="Cambria Math" w:eastAsiaTheme="minorEastAsia" w:hAnsi="Cambria Math"/>
              </w:rPr>
              <m:t xml:space="preserve"> </m:t>
            </m:r>
          </m:den>
        </m:f>
        <m:r>
          <w:rPr>
            <w:rFonts w:ascii="Cambria Math" w:eastAsiaTheme="minorEastAsia" w:hAnsi="Cambria Math"/>
          </w:rPr>
          <m:t>≈</m:t>
        </m:r>
        <m:r>
          <w:rPr>
            <w:rFonts w:ascii="Cambria Math" w:eastAsiaTheme="minorEastAsia" w:hAnsi="Cambria Math"/>
          </w:rPr>
          <m:t>0.4</m:t>
        </m:r>
        <m:r>
          <w:rPr>
            <w:rFonts w:ascii="Cambria Math" w:eastAsiaTheme="minorEastAsia" w:hAnsi="Cambria Math"/>
          </w:rPr>
          <m:t>474</m:t>
        </m:r>
        <m:r>
          <w:rPr>
            <w:rFonts w:ascii="Cambria Math" w:eastAsiaTheme="minorEastAsia" w:hAnsi="Cambria Math"/>
          </w:rPr>
          <m:t>=</m:t>
        </m:r>
        <m:r>
          <m:rPr>
            <m:sty m:val="p"/>
          </m:rPr>
          <w:rPr>
            <w:rFonts w:ascii="Cambria Math" w:eastAsiaTheme="minorEastAsia" w:hAnsi="Cambria Math"/>
          </w:rPr>
          <m:t>cos⁡</m:t>
        </m:r>
        <m:r>
          <w:rPr>
            <w:rFonts w:ascii="Cambria Math" w:eastAsiaTheme="minorEastAsia" w:hAnsi="Cambria Math"/>
          </w:rPr>
          <m:t>(A)</m:t>
        </m:r>
      </m:oMath>
    </w:p>
    <w:p w:rsidR="00614C8F" w:rsidRPr="00614C8F" w:rsidRDefault="00614C8F" w:rsidP="00614C8F">
      <w:pPr>
        <w:rPr>
          <w:rFonts w:eastAsiaTheme="minorEastAsia"/>
        </w:rPr>
      </w:pPr>
    </w:p>
    <w:p w:rsidR="007E313D" w:rsidRPr="00BA3C8F" w:rsidRDefault="00614C8F" w:rsidP="00614C8F">
      <w:pPr>
        <w:pStyle w:val="ListParagraph"/>
        <w:ind w:left="5040"/>
        <w:rPr>
          <w:rFonts w:eastAsiaTheme="minorEastAsia"/>
        </w:rPr>
      </w:pPr>
      <w:r>
        <w:rPr>
          <w:rFonts w:eastAsiaTheme="minorEastAsia"/>
        </w:rPr>
        <w:t>c.</w:t>
      </w:r>
      <w:r>
        <w:t xml:space="preserve">    </w:t>
      </w: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O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eastAsiaTheme="minorEastAsia" w:hAnsi="Cambria Math"/>
          </w:rPr>
          <m:t>=</m:t>
        </m:r>
        <m:f>
          <m:fPr>
            <m:ctrlPr>
              <w:rPr>
                <w:rFonts w:ascii="Cambria Math" w:eastAsiaTheme="minorEastAsia" w:hAnsi="Cambria Math"/>
                <w:i/>
              </w:rPr>
            </m:ctrlPr>
          </m:fPr>
          <m:num>
            <m:r>
              <w:rPr>
                <w:rFonts w:ascii="Cambria Math" w:eastAsiaTheme="minorEastAsia" w:hAnsi="Cambria Math"/>
              </w:rPr>
              <m:t xml:space="preserve">                  </m:t>
            </m:r>
          </m:num>
          <m:den>
            <m:r>
              <w:rPr>
                <w:rFonts w:ascii="Cambria Math" w:eastAsiaTheme="minorEastAsia" w:hAnsi="Cambria Math"/>
              </w:rPr>
              <m:t xml:space="preserve"> </m:t>
            </m:r>
          </m:den>
        </m:f>
        <m:r>
          <w:rPr>
            <w:rFonts w:ascii="Cambria Math" w:eastAsiaTheme="minorEastAsia" w:hAnsi="Cambria Math"/>
          </w:rPr>
          <m:t>≈</m:t>
        </m:r>
      </m:oMath>
      <w:r w:rsidR="00527410" w:rsidRPr="00BA3C8F">
        <w:rPr>
          <w:rFonts w:eastAsiaTheme="minorEastAsia"/>
        </w:rPr>
        <w:t>2.125=</w:t>
      </w:r>
      <w:proofErr w:type="gramStart"/>
      <w:r w:rsidR="00527410" w:rsidRPr="00BA3C8F">
        <w:rPr>
          <w:rFonts w:eastAsiaTheme="minorEastAsia"/>
        </w:rPr>
        <w:t>t</w:t>
      </w:r>
      <w:r w:rsidR="00C03C9B" w:rsidRPr="00BA3C8F">
        <w:rPr>
          <w:rFonts w:eastAsiaTheme="minorEastAsia"/>
        </w:rPr>
        <w:t>an(</w:t>
      </w:r>
      <w:proofErr w:type="gramEnd"/>
      <w:r w:rsidR="00C03C9B" w:rsidRPr="00BA3C8F">
        <w:rPr>
          <w:rFonts w:eastAsiaTheme="minorEastAsia"/>
        </w:rPr>
        <w:t>A)</w:t>
      </w:r>
      <w:bookmarkStart w:id="0" w:name="_GoBack"/>
      <w:bookmarkEnd w:id="0"/>
    </w:p>
    <w:p w:rsidR="00030CE8" w:rsidRDefault="0032062F" w:rsidP="00030CE8">
      <w:pPr>
        <w:jc w:val="both"/>
      </w:pPr>
      <w:r>
        <w:rPr>
          <w:noProof/>
        </w:rPr>
        <w:lastRenderedPageBreak/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219710</wp:posOffset>
            </wp:positionV>
            <wp:extent cx="1809750" cy="1664335"/>
            <wp:effectExtent l="19050" t="0" r="0" b="0"/>
            <wp:wrapSquare wrapText="bothSides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09750" cy="16643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209C">
        <w:t xml:space="preserve">3.  </w:t>
      </w:r>
      <w:r>
        <w:t xml:space="preserve">Use the </w:t>
      </w:r>
      <w:r w:rsidR="00C836EC" w:rsidRPr="00F000D9">
        <w:rPr>
          <w:b/>
        </w:rPr>
        <w:t xml:space="preserve">special right </w:t>
      </w:r>
      <w:r w:rsidRPr="00F000D9">
        <w:rPr>
          <w:b/>
        </w:rPr>
        <w:t>triangle</w:t>
      </w:r>
      <w:r>
        <w:t xml:space="preserve"> below to solve for x and y.</w:t>
      </w:r>
    </w:p>
    <w:p w:rsidR="005D0FE8" w:rsidRDefault="005D0FE8" w:rsidP="00030CE8">
      <w:pPr>
        <w:jc w:val="both"/>
      </w:pPr>
      <w:r>
        <w:t xml:space="preserve">With reference to </w:t>
      </w:r>
      <m:oMath>
        <m:r>
          <w:rPr>
            <w:rFonts w:ascii="Cambria Math" w:hAnsi="Cambria Math"/>
          </w:rPr>
          <m:t xml:space="preserve">∠G </m:t>
        </m:r>
      </m:oMath>
      <w:r>
        <w:t>calculate the following ratios.</w:t>
      </w:r>
    </w:p>
    <w:p w:rsidR="005D0FE8" w:rsidRDefault="005D0FE8" w:rsidP="00030CE8">
      <w:pPr>
        <w:jc w:val="both"/>
      </w:pPr>
    </w:p>
    <w:p w:rsidR="005D0FE8" w:rsidRPr="005D0FE8" w:rsidRDefault="00BA3C8F" w:rsidP="005D0FE8">
      <w:pPr>
        <w:pStyle w:val="ListParagraph"/>
        <w:numPr>
          <w:ilvl w:val="0"/>
          <w:numId w:val="4"/>
        </w:numPr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O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    </m:t>
            </m:r>
          </m:num>
          <m:den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eastAsiaTheme="minorEastAsia" w:hAnsi="Cambria Math"/>
          </w:rPr>
          <m:t>≈</m:t>
        </m:r>
      </m:oMath>
    </w:p>
    <w:p w:rsidR="005D0FE8" w:rsidRDefault="005D0FE8" w:rsidP="005D0FE8">
      <w:pPr>
        <w:jc w:val="both"/>
      </w:pPr>
    </w:p>
    <w:p w:rsidR="005D0FE8" w:rsidRPr="005D0FE8" w:rsidRDefault="00BA3C8F" w:rsidP="005D0FE8">
      <w:pPr>
        <w:pStyle w:val="ListParagraph"/>
        <w:numPr>
          <w:ilvl w:val="0"/>
          <w:numId w:val="4"/>
        </w:numPr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     </m:t>
            </m:r>
          </m:num>
          <m:den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hAnsi="Cambria Math"/>
          </w:rPr>
          <m:t>≈</m:t>
        </m:r>
      </m:oMath>
    </w:p>
    <w:p w:rsidR="005D0FE8" w:rsidRDefault="005D0FE8" w:rsidP="005D0FE8">
      <w:pPr>
        <w:pStyle w:val="ListParagraph"/>
      </w:pPr>
    </w:p>
    <w:p w:rsidR="005D0FE8" w:rsidRPr="005D0FE8" w:rsidRDefault="00BA3C8F" w:rsidP="005D0FE8">
      <w:pPr>
        <w:pStyle w:val="ListParagraph"/>
        <w:numPr>
          <w:ilvl w:val="0"/>
          <w:numId w:val="4"/>
        </w:numPr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O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     </m:t>
            </m:r>
          </m:num>
          <m:den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hAnsi="Cambria Math"/>
          </w:rPr>
          <m:t>≈</m:t>
        </m:r>
      </m:oMath>
    </w:p>
    <w:p w:rsidR="005D0FE8" w:rsidRDefault="005D0FE8" w:rsidP="005D0FE8">
      <w:pPr>
        <w:pStyle w:val="ListParagraph"/>
      </w:pPr>
    </w:p>
    <w:p w:rsidR="005D0FE8" w:rsidRDefault="00C836EC" w:rsidP="00C836EC">
      <w:pPr>
        <w:jc w:val="both"/>
      </w:pPr>
      <w:r>
        <w:t xml:space="preserve">4.  Use the </w:t>
      </w:r>
      <w:r w:rsidRPr="00F000D9">
        <w:rPr>
          <w:b/>
        </w:rPr>
        <w:t>special right triangle</w:t>
      </w:r>
      <w:r>
        <w:t xml:space="preserve"> below to solve for x and y.</w:t>
      </w:r>
    </w:p>
    <w:p w:rsidR="00C836EC" w:rsidRDefault="00FB6755" w:rsidP="00C836EC">
      <w:pPr>
        <w:rPr>
          <w:rFonts w:eastAsiaTheme="minorEastAsia"/>
        </w:rPr>
      </w:pP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19050</wp:posOffset>
            </wp:positionH>
            <wp:positionV relativeFrom="paragraph">
              <wp:posOffset>395</wp:posOffset>
            </wp:positionV>
            <wp:extent cx="1772069" cy="1699404"/>
            <wp:effectExtent l="19050" t="0" r="0" b="0"/>
            <wp:wrapSquare wrapText="bothSides"/>
            <wp:docPr id="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72069" cy="169940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t xml:space="preserve">With reference to </w:t>
      </w:r>
      <m:oMath>
        <m:r>
          <w:rPr>
            <w:rFonts w:ascii="Cambria Math" w:hAnsi="Cambria Math"/>
          </w:rPr>
          <m:t>∠H</m:t>
        </m:r>
      </m:oMath>
      <w:r>
        <w:rPr>
          <w:rFonts w:eastAsiaTheme="minorEastAsia"/>
        </w:rPr>
        <w:t xml:space="preserve"> calculate the following ratios.</w:t>
      </w:r>
    </w:p>
    <w:p w:rsidR="00FB6755" w:rsidRDefault="00FB6755" w:rsidP="00C836EC">
      <w:pPr>
        <w:rPr>
          <w:rFonts w:eastAsiaTheme="minorEastAsia"/>
        </w:rPr>
      </w:pPr>
    </w:p>
    <w:p w:rsidR="00FB6755" w:rsidRPr="005D0FE8" w:rsidRDefault="00BA3C8F" w:rsidP="00FB6755">
      <w:pPr>
        <w:pStyle w:val="ListParagraph"/>
        <w:numPr>
          <w:ilvl w:val="0"/>
          <w:numId w:val="6"/>
        </w:numPr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O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    </m:t>
            </m:r>
          </m:num>
          <m:den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eastAsiaTheme="minorEastAsia" w:hAnsi="Cambria Math"/>
          </w:rPr>
          <m:t>≈</m:t>
        </m:r>
      </m:oMath>
    </w:p>
    <w:p w:rsidR="00FB6755" w:rsidRDefault="00FB6755" w:rsidP="00FB6755">
      <w:pPr>
        <w:jc w:val="both"/>
      </w:pPr>
    </w:p>
    <w:p w:rsidR="00FB6755" w:rsidRPr="005D0FE8" w:rsidRDefault="00BA3C8F" w:rsidP="00FB6755">
      <w:pPr>
        <w:pStyle w:val="ListParagraph"/>
        <w:numPr>
          <w:ilvl w:val="0"/>
          <w:numId w:val="6"/>
        </w:numPr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A</m:t>
            </m:r>
          </m:num>
          <m:den>
            <m:r>
              <w:rPr>
                <w:rFonts w:ascii="Cambria Math" w:hAnsi="Cambria Math"/>
              </w:rPr>
              <m:t>H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     </m:t>
            </m:r>
          </m:num>
          <m:den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hAnsi="Cambria Math"/>
          </w:rPr>
          <m:t>≈</m:t>
        </m:r>
      </m:oMath>
    </w:p>
    <w:p w:rsidR="00FB6755" w:rsidRDefault="00FB6755" w:rsidP="00FB6755">
      <w:pPr>
        <w:pStyle w:val="ListParagraph"/>
      </w:pPr>
    </w:p>
    <w:p w:rsidR="00FB6755" w:rsidRPr="005D0FE8" w:rsidRDefault="00BA3C8F" w:rsidP="00FB6755">
      <w:pPr>
        <w:pStyle w:val="ListParagraph"/>
        <w:numPr>
          <w:ilvl w:val="0"/>
          <w:numId w:val="6"/>
        </w:numPr>
        <w:jc w:val="both"/>
      </w:pPr>
      <m:oMath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>O</m:t>
            </m:r>
          </m:num>
          <m:den>
            <m:r>
              <w:rPr>
                <w:rFonts w:ascii="Cambria Math" w:hAnsi="Cambria Math"/>
              </w:rPr>
              <m:t>A</m:t>
            </m:r>
          </m:den>
        </m:f>
        <m:r>
          <w:rPr>
            <w:rFonts w:ascii="Cambria Math" w:hAnsi="Cambria Math"/>
          </w:rPr>
          <m:t>=</m:t>
        </m:r>
        <m:f>
          <m:fPr>
            <m:ctrlPr>
              <w:rPr>
                <w:rFonts w:ascii="Cambria Math" w:hAnsi="Cambria Math"/>
                <w:i/>
              </w:rPr>
            </m:ctrlPr>
          </m:fPr>
          <m:num>
            <m:r>
              <w:rPr>
                <w:rFonts w:ascii="Cambria Math" w:hAnsi="Cambria Math"/>
              </w:rPr>
              <m:t xml:space="preserve">                     </m:t>
            </m:r>
          </m:num>
          <m:den>
            <m:r>
              <w:rPr>
                <w:rFonts w:ascii="Cambria Math" w:hAnsi="Cambria Math"/>
              </w:rPr>
              <m:t xml:space="preserve"> </m:t>
            </m:r>
          </m:den>
        </m:f>
        <m:r>
          <w:rPr>
            <w:rFonts w:ascii="Cambria Math" w:hAnsi="Cambria Math"/>
          </w:rPr>
          <m:t>≈</m:t>
        </m:r>
      </m:oMath>
    </w:p>
    <w:p w:rsidR="00FB6755" w:rsidRDefault="00FB6755" w:rsidP="00FB6755">
      <w:pPr>
        <w:pStyle w:val="ListParagraph"/>
      </w:pPr>
    </w:p>
    <w:p w:rsidR="00FB6755" w:rsidRDefault="00FB6755" w:rsidP="00FB6755">
      <w:pPr>
        <w:pStyle w:val="ListParagraph"/>
        <w:ind w:left="0"/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  <w:r>
        <w:t xml:space="preserve">5.  What is </w:t>
      </w:r>
      <w:proofErr w:type="gramStart"/>
      <w:r>
        <w:t xml:space="preserve">the </w:t>
      </w:r>
      <w:proofErr w:type="gramEnd"/>
      <m:oMath>
        <m:func>
          <m:funcPr>
            <m:ctrlPr>
              <w:rPr>
                <w:rFonts w:ascii="Cambria Math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hAnsi="Cambria Math"/>
              </w:rPr>
              <m:t>sin</m:t>
            </m:r>
          </m:fName>
          <m:e>
            <m:r>
              <w:rPr>
                <w:rFonts w:ascii="Cambria Math" w:hAnsi="Cambria Math"/>
              </w:rPr>
              <m:t>63°</m:t>
            </m:r>
          </m:e>
        </m:func>
      </m:oMath>
      <w:r>
        <w:rPr>
          <w:rFonts w:eastAsiaTheme="minorEastAsia"/>
        </w:rPr>
        <w:t>?</w:t>
      </w: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 xml:space="preserve">6.  What is </w:t>
      </w:r>
      <w:proofErr w:type="gramStart"/>
      <w:r>
        <w:rPr>
          <w:rFonts w:eastAsiaTheme="minorEastAsia"/>
        </w:rPr>
        <w:t xml:space="preserve">the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63°</m:t>
            </m:r>
          </m:e>
        </m:func>
      </m:oMath>
      <w:r>
        <w:rPr>
          <w:rFonts w:eastAsiaTheme="minorEastAsia"/>
        </w:rPr>
        <w:t>?</w:t>
      </w: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 xml:space="preserve">7.  What is </w:t>
      </w:r>
      <w:proofErr w:type="gramStart"/>
      <w:r>
        <w:rPr>
          <w:rFonts w:eastAsiaTheme="minorEastAsia"/>
        </w:rPr>
        <w:t xml:space="preserve">the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63°</m:t>
            </m:r>
          </m:e>
        </m:func>
      </m:oMath>
      <w:r>
        <w:rPr>
          <w:rFonts w:eastAsiaTheme="minorEastAsia"/>
        </w:rPr>
        <w:t>?</w:t>
      </w: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 xml:space="preserve">8.  What is </w:t>
      </w:r>
      <w:proofErr w:type="gramStart"/>
      <w:r>
        <w:rPr>
          <w:rFonts w:eastAsiaTheme="minorEastAsia"/>
        </w:rPr>
        <w:t xml:space="preserve">the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45°</m:t>
            </m:r>
          </m:e>
        </m:func>
      </m:oMath>
      <w:r>
        <w:rPr>
          <w:rFonts w:eastAsiaTheme="minorEastAsia"/>
        </w:rPr>
        <w:t>?</w:t>
      </w: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 xml:space="preserve">9.  What is </w:t>
      </w:r>
      <w:proofErr w:type="gramStart"/>
      <w:r>
        <w:rPr>
          <w:rFonts w:eastAsiaTheme="minorEastAsia"/>
        </w:rPr>
        <w:t xml:space="preserve">the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cos</m:t>
            </m:r>
          </m:fName>
          <m:e>
            <m:r>
              <w:rPr>
                <w:rFonts w:ascii="Cambria Math" w:eastAsiaTheme="minorEastAsia" w:hAnsi="Cambria Math"/>
              </w:rPr>
              <m:t>45°</m:t>
            </m:r>
          </m:e>
        </m:func>
      </m:oMath>
      <w:r>
        <w:rPr>
          <w:rFonts w:eastAsiaTheme="minorEastAsia"/>
        </w:rPr>
        <w:t>?</w:t>
      </w: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 xml:space="preserve">10.  What is </w:t>
      </w:r>
      <w:proofErr w:type="gramStart"/>
      <w:r>
        <w:rPr>
          <w:rFonts w:eastAsiaTheme="minorEastAsia"/>
        </w:rPr>
        <w:t xml:space="preserve">the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tan</m:t>
            </m:r>
          </m:fName>
          <m:e>
            <m:r>
              <w:rPr>
                <w:rFonts w:ascii="Cambria Math" w:eastAsiaTheme="minorEastAsia" w:hAnsi="Cambria Math"/>
              </w:rPr>
              <m:t>45°</m:t>
            </m:r>
          </m:e>
        </m:func>
      </m:oMath>
      <w:r>
        <w:rPr>
          <w:rFonts w:eastAsiaTheme="minorEastAsia"/>
        </w:rPr>
        <w:t>?</w:t>
      </w: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  <w:r>
        <w:rPr>
          <w:rFonts w:eastAsiaTheme="minorEastAsia"/>
        </w:rPr>
        <w:t xml:space="preserve">11.  What is </w:t>
      </w:r>
      <w:proofErr w:type="gramStart"/>
      <w:r>
        <w:rPr>
          <w:rFonts w:eastAsiaTheme="minorEastAsia"/>
        </w:rPr>
        <w:t xml:space="preserve">the </w:t>
      </w:r>
      <w:proofErr w:type="gramEnd"/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60°</m:t>
            </m:r>
          </m:e>
        </m:func>
      </m:oMath>
      <w:r>
        <w:rPr>
          <w:rFonts w:eastAsiaTheme="minorEastAsia"/>
        </w:rPr>
        <w:t>?</w:t>
      </w: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  <w:rPr>
          <w:rFonts w:eastAsiaTheme="minorEastAsia"/>
        </w:rPr>
      </w:pPr>
    </w:p>
    <w:p w:rsidR="00FB6755" w:rsidRDefault="00FB6755" w:rsidP="00FB6755">
      <w:pPr>
        <w:pStyle w:val="ListParagraph"/>
        <w:ind w:left="0"/>
      </w:pPr>
      <w:r>
        <w:rPr>
          <w:rFonts w:eastAsiaTheme="minorEastAsia"/>
        </w:rPr>
        <w:t xml:space="preserve">12.  What is the </w:t>
      </w:r>
      <m:oMath>
        <m:func>
          <m:funcPr>
            <m:ctrlPr>
              <w:rPr>
                <w:rFonts w:ascii="Cambria Math" w:eastAsiaTheme="minorEastAsia" w:hAnsi="Cambria Math"/>
                <w:i/>
              </w:rPr>
            </m:ctrlPr>
          </m:funcPr>
          <m:fName>
            <m:r>
              <m:rPr>
                <m:sty m:val="p"/>
              </m:rPr>
              <w:rPr>
                <w:rFonts w:ascii="Cambria Math" w:eastAsiaTheme="minorEastAsia" w:hAnsi="Cambria Math"/>
              </w:rPr>
              <m:t>sin</m:t>
            </m:r>
          </m:fName>
          <m:e>
            <m:r>
              <w:rPr>
                <w:rFonts w:ascii="Cambria Math" w:eastAsiaTheme="minorEastAsia" w:hAnsi="Cambria Math"/>
              </w:rPr>
              <m:t>30°?</m:t>
            </m:r>
          </m:e>
        </m:func>
      </m:oMath>
    </w:p>
    <w:sectPr w:rsidR="00FB6755" w:rsidSect="00614C8F">
      <w:headerReference w:type="default" r:id="rId12"/>
      <w:pgSz w:w="12240" w:h="15840"/>
      <w:pgMar w:top="1008" w:right="1440" w:bottom="72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03C9B" w:rsidRDefault="00C03C9B" w:rsidP="00614C8F">
      <w:pPr>
        <w:spacing w:line="240" w:lineRule="auto"/>
      </w:pPr>
      <w:r>
        <w:separator/>
      </w:r>
    </w:p>
  </w:endnote>
  <w:endnote w:type="continuationSeparator" w:id="0">
    <w:p w:rsidR="00C03C9B" w:rsidRDefault="00C03C9B" w:rsidP="00614C8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03C9B" w:rsidRDefault="00C03C9B" w:rsidP="00614C8F">
      <w:pPr>
        <w:spacing w:line="240" w:lineRule="auto"/>
      </w:pPr>
      <w:r>
        <w:separator/>
      </w:r>
    </w:p>
  </w:footnote>
  <w:footnote w:type="continuationSeparator" w:id="0">
    <w:p w:rsidR="00C03C9B" w:rsidRDefault="00C03C9B" w:rsidP="00614C8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03C9B" w:rsidRDefault="00C03C9B">
    <w:pPr>
      <w:pStyle w:val="Header"/>
    </w:pPr>
    <w:r>
      <w:tab/>
    </w:r>
    <w:r>
      <w:tab/>
      <w:t>Name ________________________</w:t>
    </w:r>
    <w:r>
      <w:tab/>
    </w:r>
    <w:r>
      <w:tab/>
    </w:r>
    <w:r>
      <w:tab/>
    </w:r>
  </w:p>
  <w:p w:rsidR="00C03C9B" w:rsidRDefault="00C03C9B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C94D82"/>
    <w:multiLevelType w:val="hybridMultilevel"/>
    <w:tmpl w:val="E36A1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9D625D1"/>
    <w:multiLevelType w:val="hybridMultilevel"/>
    <w:tmpl w:val="BE869E68"/>
    <w:lvl w:ilvl="0" w:tplc="8DC417F0">
      <w:start w:val="1"/>
      <w:numFmt w:val="lowerLetter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42A7300C"/>
    <w:multiLevelType w:val="hybridMultilevel"/>
    <w:tmpl w:val="EC7E4FCA"/>
    <w:lvl w:ilvl="0" w:tplc="AC18B8E6">
      <w:start w:val="1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B7B5231"/>
    <w:multiLevelType w:val="hybridMultilevel"/>
    <w:tmpl w:val="E36A1198"/>
    <w:lvl w:ilvl="0" w:tplc="0409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FBB29B4"/>
    <w:multiLevelType w:val="hybridMultilevel"/>
    <w:tmpl w:val="1DC2F534"/>
    <w:lvl w:ilvl="0" w:tplc="E510544A">
      <w:start w:val="1"/>
      <w:numFmt w:val="lowerLetter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A944854"/>
    <w:multiLevelType w:val="hybridMultilevel"/>
    <w:tmpl w:val="B94C09F8"/>
    <w:lvl w:ilvl="0" w:tplc="8FEE2632">
      <w:start w:val="1"/>
      <w:numFmt w:val="lowerLetter"/>
      <w:lvlText w:val="%1."/>
      <w:lvlJc w:val="left"/>
      <w:pPr>
        <w:ind w:left="5400" w:hanging="360"/>
      </w:pPr>
      <w:rPr>
        <w:rFonts w:eastAsiaTheme="minorHAnsi" w:hint="default"/>
      </w:rPr>
    </w:lvl>
    <w:lvl w:ilvl="1" w:tplc="04090019" w:tentative="1">
      <w:start w:val="1"/>
      <w:numFmt w:val="lowerLetter"/>
      <w:lvlText w:val="%2."/>
      <w:lvlJc w:val="left"/>
      <w:pPr>
        <w:ind w:left="6120" w:hanging="360"/>
      </w:pPr>
    </w:lvl>
    <w:lvl w:ilvl="2" w:tplc="0409001B" w:tentative="1">
      <w:start w:val="1"/>
      <w:numFmt w:val="lowerRoman"/>
      <w:lvlText w:val="%3."/>
      <w:lvlJc w:val="right"/>
      <w:pPr>
        <w:ind w:left="6840" w:hanging="180"/>
      </w:pPr>
    </w:lvl>
    <w:lvl w:ilvl="3" w:tplc="0409000F" w:tentative="1">
      <w:start w:val="1"/>
      <w:numFmt w:val="decimal"/>
      <w:lvlText w:val="%4."/>
      <w:lvlJc w:val="left"/>
      <w:pPr>
        <w:ind w:left="7560" w:hanging="360"/>
      </w:pPr>
    </w:lvl>
    <w:lvl w:ilvl="4" w:tplc="04090019" w:tentative="1">
      <w:start w:val="1"/>
      <w:numFmt w:val="lowerLetter"/>
      <w:lvlText w:val="%5."/>
      <w:lvlJc w:val="left"/>
      <w:pPr>
        <w:ind w:left="8280" w:hanging="360"/>
      </w:pPr>
    </w:lvl>
    <w:lvl w:ilvl="5" w:tplc="0409001B" w:tentative="1">
      <w:start w:val="1"/>
      <w:numFmt w:val="lowerRoman"/>
      <w:lvlText w:val="%6."/>
      <w:lvlJc w:val="right"/>
      <w:pPr>
        <w:ind w:left="9000" w:hanging="180"/>
      </w:pPr>
    </w:lvl>
    <w:lvl w:ilvl="6" w:tplc="0409000F" w:tentative="1">
      <w:start w:val="1"/>
      <w:numFmt w:val="decimal"/>
      <w:lvlText w:val="%7."/>
      <w:lvlJc w:val="left"/>
      <w:pPr>
        <w:ind w:left="9720" w:hanging="360"/>
      </w:pPr>
    </w:lvl>
    <w:lvl w:ilvl="7" w:tplc="04090019" w:tentative="1">
      <w:start w:val="1"/>
      <w:numFmt w:val="lowerLetter"/>
      <w:lvlText w:val="%8."/>
      <w:lvlJc w:val="left"/>
      <w:pPr>
        <w:ind w:left="10440" w:hanging="360"/>
      </w:pPr>
    </w:lvl>
    <w:lvl w:ilvl="8" w:tplc="0409001B" w:tentative="1">
      <w:start w:val="1"/>
      <w:numFmt w:val="lowerRoman"/>
      <w:lvlText w:val="%9."/>
      <w:lvlJc w:val="right"/>
      <w:pPr>
        <w:ind w:left="11160" w:hanging="180"/>
      </w:pPr>
    </w:lvl>
  </w:abstractNum>
  <w:num w:numId="1">
    <w:abstractNumId w:val="2"/>
  </w:num>
  <w:num w:numId="2">
    <w:abstractNumId w:val="1"/>
  </w:num>
  <w:num w:numId="3">
    <w:abstractNumId w:val="5"/>
  </w:num>
  <w:num w:numId="4">
    <w:abstractNumId w:val="3"/>
  </w:num>
  <w:num w:numId="5">
    <w:abstractNumId w:val="4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textFit" w:percent="129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E313D"/>
    <w:rsid w:val="00030CE8"/>
    <w:rsid w:val="00126AB9"/>
    <w:rsid w:val="00142B6D"/>
    <w:rsid w:val="00194D69"/>
    <w:rsid w:val="002911B1"/>
    <w:rsid w:val="0032062F"/>
    <w:rsid w:val="004B1F8B"/>
    <w:rsid w:val="00527410"/>
    <w:rsid w:val="005D0FE8"/>
    <w:rsid w:val="0061144F"/>
    <w:rsid w:val="00614C8F"/>
    <w:rsid w:val="007E313D"/>
    <w:rsid w:val="009811AE"/>
    <w:rsid w:val="009E03FA"/>
    <w:rsid w:val="00B60E2C"/>
    <w:rsid w:val="00BA3C8F"/>
    <w:rsid w:val="00BB4899"/>
    <w:rsid w:val="00BD5A42"/>
    <w:rsid w:val="00C03C9B"/>
    <w:rsid w:val="00C04FD8"/>
    <w:rsid w:val="00C13475"/>
    <w:rsid w:val="00C34D95"/>
    <w:rsid w:val="00C820A2"/>
    <w:rsid w:val="00C836EC"/>
    <w:rsid w:val="00C9209C"/>
    <w:rsid w:val="00CB078B"/>
    <w:rsid w:val="00CB3051"/>
    <w:rsid w:val="00F000D9"/>
    <w:rsid w:val="00F94B94"/>
    <w:rsid w:val="00FB67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5A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7E313D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E313D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7E313D"/>
    <w:rPr>
      <w:color w:val="808080"/>
    </w:rPr>
  </w:style>
  <w:style w:type="paragraph" w:styleId="ListParagraph">
    <w:name w:val="List Paragraph"/>
    <w:basedOn w:val="Normal"/>
    <w:uiPriority w:val="34"/>
    <w:qFormat/>
    <w:rsid w:val="007E313D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14C8F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14C8F"/>
  </w:style>
  <w:style w:type="paragraph" w:styleId="Footer">
    <w:name w:val="footer"/>
    <w:basedOn w:val="Normal"/>
    <w:link w:val="FooterChar"/>
    <w:uiPriority w:val="99"/>
    <w:semiHidden/>
    <w:unhideWhenUsed/>
    <w:rsid w:val="00614C8F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614C8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ZW" w:eastAsia="en-ZW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478</TotalTime>
  <Pages>2</Pages>
  <Words>232</Words>
  <Characters>1324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Lanesboro School District</Company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fsjcull</dc:creator>
  <cp:keywords/>
  <dc:description/>
  <cp:lastModifiedBy>Raja, Sheila</cp:lastModifiedBy>
  <cp:revision>5</cp:revision>
  <cp:lastPrinted>2012-02-27T13:41:00Z</cp:lastPrinted>
  <dcterms:created xsi:type="dcterms:W3CDTF">2012-02-27T01:13:00Z</dcterms:created>
  <dcterms:modified xsi:type="dcterms:W3CDTF">2012-02-27T21:58:00Z</dcterms:modified>
</cp:coreProperties>
</file>